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D6D3C" w14:textId="77777777" w:rsidR="00117327" w:rsidRDefault="00117327">
      <w:pPr>
        <w:pStyle w:val="Textoindependiente"/>
        <w:ind w:left="118"/>
        <w:rPr>
          <w:rFonts w:ascii="Times New Roman"/>
          <w:sz w:val="20"/>
        </w:rPr>
      </w:pPr>
    </w:p>
    <w:p w14:paraId="2D746F4A" w14:textId="77777777" w:rsidR="00033818" w:rsidRDefault="00033818" w:rsidP="00033818">
      <w:pPr>
        <w:pStyle w:val="Ttulo1"/>
        <w:spacing w:before="98"/>
        <w:ind w:left="2111"/>
      </w:pPr>
      <w:r>
        <w:t>AUTORIZACIÓN PARA LA CONTRATACIÓN</w:t>
      </w:r>
    </w:p>
    <w:p w14:paraId="66DE3136" w14:textId="77777777" w:rsidR="00033818" w:rsidRDefault="00033818" w:rsidP="00033818">
      <w:pPr>
        <w:pStyle w:val="Textoindependiente"/>
        <w:rPr>
          <w:b/>
        </w:rPr>
      </w:pPr>
    </w:p>
    <w:p w14:paraId="7512E1D2" w14:textId="77777777" w:rsidR="00033818" w:rsidRDefault="00033818" w:rsidP="00033818">
      <w:pPr>
        <w:spacing w:line="480" w:lineRule="auto"/>
        <w:ind w:left="2113" w:right="2087"/>
        <w:jc w:val="center"/>
        <w:rPr>
          <w:b/>
          <w:sz w:val="24"/>
        </w:rPr>
      </w:pPr>
      <w:r>
        <w:rPr>
          <w:b/>
          <w:sz w:val="24"/>
        </w:rPr>
        <w:t>LA DIRECTORA DE LA REGIONAL ATLÁNTICO DEL SENA CONSIDERANDO</w:t>
      </w:r>
    </w:p>
    <w:p w14:paraId="4C46B448" w14:textId="0E8559D5" w:rsidR="00033818" w:rsidRPr="00830FCE" w:rsidRDefault="00033818" w:rsidP="00830FCE">
      <w:pPr>
        <w:pBdr>
          <w:top w:val="nil"/>
          <w:left w:val="nil"/>
          <w:bottom w:val="nil"/>
          <w:right w:val="nil"/>
          <w:between w:val="nil"/>
        </w:pBdr>
        <w:ind w:left="142" w:right="78"/>
        <w:jc w:val="both"/>
        <w:rPr>
          <w:color w:val="000000" w:themeColor="text1"/>
        </w:rPr>
      </w:pPr>
      <w:r>
        <w:t xml:space="preserve">Que la subdirectora (E) del Centro del Centro para el Desarrollo Agroecológico y Agroindustrial de la Regional Atlántico del Servicio Nacional de Aprendizaje – SENA, requiere </w:t>
      </w:r>
      <w:r w:rsidRPr="00485BD7">
        <w:rPr>
          <w:noProof/>
        </w:rPr>
        <w:t xml:space="preserve">Contratar los servicios temporales de una (1) </w:t>
      </w:r>
      <w:bookmarkStart w:id="0" w:name="_Hlk124247935"/>
      <w:r w:rsidR="00317ACA">
        <w:rPr>
          <w:noProof/>
        </w:rPr>
        <w:t xml:space="preserve">para </w:t>
      </w:r>
      <w:r w:rsidR="00BF639B">
        <w:rPr>
          <w:noProof/>
        </w:rPr>
        <w:t>“</w:t>
      </w:r>
      <w:bookmarkEnd w:id="0"/>
      <w:r w:rsidR="00830FCE" w:rsidRPr="009D1C91">
        <w:rPr>
          <w:color w:val="000000" w:themeColor="text1"/>
        </w:rPr>
        <w:t>prestar los servicios de apoyo a la gestión de carácter temporal para desarrollar acciones encaminadas a la atención del usuario externo e interno en todo lo relacionado a contrato de aprendizaje, demás modalidades de etapa productiva del centro y relacionamiento empresarial</w:t>
      </w:r>
      <w:r w:rsidR="00BF639B">
        <w:rPr>
          <w:i/>
          <w:iCs/>
          <w:color w:val="000000"/>
        </w:rPr>
        <w:t>”</w:t>
      </w:r>
    </w:p>
    <w:p w14:paraId="2E10B2CF" w14:textId="77777777" w:rsidR="00BF639B" w:rsidRDefault="00BF639B" w:rsidP="00033818">
      <w:pPr>
        <w:pStyle w:val="Textoindependiente"/>
        <w:spacing w:before="2"/>
        <w:ind w:left="118" w:right="103"/>
        <w:jc w:val="both"/>
        <w:rPr>
          <w:sz w:val="23"/>
        </w:rPr>
      </w:pPr>
    </w:p>
    <w:p w14:paraId="00D3B3F6" w14:textId="77777777" w:rsidR="001B58EA" w:rsidRPr="00D86340" w:rsidRDefault="001B58EA" w:rsidP="001B58EA">
      <w:pPr>
        <w:ind w:left="101" w:right="71"/>
        <w:jc w:val="both"/>
        <w:rPr>
          <w:sz w:val="24"/>
          <w:szCs w:val="24"/>
          <w:lang w:val="es-CO"/>
        </w:rPr>
      </w:pPr>
      <w:r w:rsidRPr="00D86340">
        <w:rPr>
          <w:sz w:val="24"/>
          <w:szCs w:val="24"/>
          <w:lang w:val="es-CO"/>
        </w:rPr>
        <w:t>Que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 acu</w:t>
      </w:r>
      <w:r w:rsidRPr="00D86340">
        <w:rPr>
          <w:spacing w:val="1"/>
          <w:sz w:val="24"/>
          <w:szCs w:val="24"/>
          <w:lang w:val="es-CO"/>
        </w:rPr>
        <w:t>e</w:t>
      </w:r>
      <w:r w:rsidRPr="00D86340">
        <w:rPr>
          <w:spacing w:val="-2"/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pacing w:val="-2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n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3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rt</w:t>
      </w:r>
      <w:r w:rsidRPr="00D86340">
        <w:rPr>
          <w:sz w:val="24"/>
          <w:szCs w:val="24"/>
          <w:lang w:val="es-CO"/>
        </w:rPr>
        <w:t>i</w:t>
      </w:r>
      <w:r w:rsidRPr="00D86340">
        <w:rPr>
          <w:spacing w:val="1"/>
          <w:sz w:val="24"/>
          <w:szCs w:val="24"/>
          <w:lang w:val="es-CO"/>
        </w:rPr>
        <w:t>f</w:t>
      </w:r>
      <w:r w:rsidRPr="00D86340">
        <w:rPr>
          <w:sz w:val="24"/>
          <w:szCs w:val="24"/>
          <w:lang w:val="es-CO"/>
        </w:rPr>
        <w:t>i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aci</w:t>
      </w:r>
      <w:r w:rsidRPr="00D86340">
        <w:rPr>
          <w:spacing w:val="-2"/>
          <w:sz w:val="24"/>
          <w:szCs w:val="24"/>
          <w:lang w:val="es-CO"/>
        </w:rPr>
        <w:t>ó</w:t>
      </w:r>
      <w:r w:rsidRPr="00D86340">
        <w:rPr>
          <w:sz w:val="24"/>
          <w:szCs w:val="24"/>
          <w:lang w:val="es-CO"/>
        </w:rPr>
        <w:t>n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ex</w:t>
      </w:r>
      <w:r w:rsidRPr="00D86340">
        <w:rPr>
          <w:spacing w:val="-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pacing w:val="-2"/>
          <w:sz w:val="24"/>
          <w:szCs w:val="24"/>
          <w:lang w:val="es-CO"/>
        </w:rPr>
        <w:t>i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or la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1"/>
          <w:sz w:val="24"/>
          <w:szCs w:val="24"/>
          <w:lang w:val="es-CO"/>
        </w:rPr>
        <w:t>u</w:t>
      </w:r>
      <w:r w:rsidRPr="00D86340">
        <w:rPr>
          <w:spacing w:val="-1"/>
          <w:sz w:val="24"/>
          <w:szCs w:val="24"/>
          <w:lang w:val="es-CO"/>
        </w:rPr>
        <w:t>b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irec</w:t>
      </w:r>
      <w:r w:rsidRPr="00D86340">
        <w:rPr>
          <w:spacing w:val="-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(E)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el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3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nt</w:t>
      </w:r>
      <w:r w:rsidRPr="00D86340">
        <w:rPr>
          <w:spacing w:val="-2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-2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 xml:space="preserve">el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esa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ollo Agr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ecol</w:t>
      </w:r>
      <w:r w:rsidRPr="00D86340">
        <w:rPr>
          <w:spacing w:val="1"/>
          <w:sz w:val="24"/>
          <w:szCs w:val="24"/>
          <w:lang w:val="es-CO"/>
        </w:rPr>
        <w:t>ó</w:t>
      </w:r>
      <w:r w:rsidRPr="00D86340">
        <w:rPr>
          <w:sz w:val="24"/>
          <w:szCs w:val="24"/>
          <w:lang w:val="es-CO"/>
        </w:rPr>
        <w:t>gi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y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-2"/>
          <w:sz w:val="24"/>
          <w:szCs w:val="24"/>
          <w:lang w:val="es-CO"/>
        </w:rPr>
        <w:t>g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i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pacing w:val="1"/>
          <w:sz w:val="24"/>
          <w:szCs w:val="24"/>
          <w:lang w:val="es-CO"/>
        </w:rPr>
        <w:t>du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i</w:t>
      </w:r>
      <w:r w:rsidRPr="00D86340">
        <w:rPr>
          <w:sz w:val="24"/>
          <w:szCs w:val="24"/>
          <w:lang w:val="es-CO"/>
        </w:rPr>
        <w:t>a,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onf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m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2"/>
          <w:sz w:val="24"/>
          <w:szCs w:val="24"/>
          <w:lang w:val="es-CO"/>
        </w:rPr>
        <w:t>l</w:t>
      </w:r>
      <w:r w:rsidRPr="00D86340">
        <w:rPr>
          <w:sz w:val="24"/>
          <w:szCs w:val="24"/>
          <w:lang w:val="es-CO"/>
        </w:rPr>
        <w:t>o a</w:t>
      </w:r>
      <w:r w:rsidRPr="00D86340">
        <w:rPr>
          <w:spacing w:val="1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>t</w:t>
      </w:r>
      <w:r w:rsidRPr="00D86340">
        <w:rPr>
          <w:spacing w:val="-2"/>
          <w:sz w:val="24"/>
          <w:szCs w:val="24"/>
          <w:lang w:val="es-CO"/>
        </w:rPr>
        <w:t>a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o en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las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io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e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si</w:t>
      </w:r>
      <w:r w:rsidRPr="00D86340">
        <w:rPr>
          <w:spacing w:val="-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pacing w:val="8"/>
          <w:sz w:val="24"/>
          <w:szCs w:val="24"/>
          <w:lang w:val="es-CO"/>
        </w:rPr>
        <w:t>a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iones,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 xml:space="preserve">se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-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ó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q</w:t>
      </w:r>
      <w:r w:rsidRPr="00D86340">
        <w:rPr>
          <w:spacing w:val="-1"/>
          <w:sz w:val="24"/>
          <w:szCs w:val="24"/>
          <w:lang w:val="es-CO"/>
        </w:rPr>
        <w:t>u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f</w:t>
      </w:r>
      <w:r w:rsidRPr="00D86340">
        <w:rPr>
          <w:sz w:val="24"/>
          <w:szCs w:val="24"/>
          <w:lang w:val="es-CO"/>
        </w:rPr>
        <w:t>ec</w:t>
      </w:r>
      <w:r w:rsidRPr="00D86340">
        <w:rPr>
          <w:spacing w:val="-1"/>
          <w:sz w:val="24"/>
          <w:szCs w:val="24"/>
          <w:lang w:val="es-CO"/>
        </w:rPr>
        <w:t>h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existe</w:t>
      </w:r>
      <w:r w:rsidRPr="00D86340">
        <w:rPr>
          <w:spacing w:val="1"/>
          <w:sz w:val="24"/>
          <w:szCs w:val="24"/>
          <w:lang w:val="es-CO"/>
        </w:rPr>
        <w:t xml:space="preserve"> p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so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>al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 xml:space="preserve">e 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pacing w:val="-2"/>
          <w:sz w:val="24"/>
          <w:szCs w:val="24"/>
          <w:lang w:val="es-CO"/>
        </w:rPr>
        <w:t>l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1"/>
          <w:sz w:val="24"/>
          <w:szCs w:val="24"/>
          <w:lang w:val="es-CO"/>
        </w:rPr>
        <w:t>nt</w:t>
      </w:r>
      <w:r w:rsidRPr="00D86340">
        <w:rPr>
          <w:sz w:val="24"/>
          <w:szCs w:val="24"/>
          <w:lang w:val="es-CO"/>
        </w:rPr>
        <w:t>a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on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pacing w:val="-2"/>
          <w:sz w:val="24"/>
          <w:szCs w:val="24"/>
          <w:lang w:val="es-CO"/>
        </w:rPr>
        <w:t>a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aci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ad</w:t>
      </w:r>
      <w:r w:rsidRPr="00D86340">
        <w:rPr>
          <w:spacing w:val="1"/>
          <w:sz w:val="24"/>
          <w:szCs w:val="24"/>
          <w:lang w:val="es-CO"/>
        </w:rPr>
        <w:t xml:space="preserve"> p</w:t>
      </w:r>
      <w:r w:rsidRPr="00D86340">
        <w:rPr>
          <w:sz w:val="24"/>
          <w:szCs w:val="24"/>
          <w:lang w:val="es-CO"/>
        </w:rPr>
        <w:t>ara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pacing w:val="1"/>
          <w:sz w:val="24"/>
          <w:szCs w:val="24"/>
          <w:lang w:val="es-CO"/>
        </w:rPr>
        <w:t>u</w:t>
      </w:r>
      <w:r w:rsidRPr="00D86340">
        <w:rPr>
          <w:spacing w:val="-2"/>
          <w:sz w:val="24"/>
          <w:szCs w:val="24"/>
          <w:lang w:val="es-CO"/>
        </w:rPr>
        <w:t>m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lir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las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2"/>
          <w:sz w:val="24"/>
          <w:szCs w:val="24"/>
          <w:lang w:val="es-CO"/>
        </w:rPr>
        <w:t>b</w:t>
      </w:r>
      <w:r w:rsidRPr="00D86340">
        <w:rPr>
          <w:sz w:val="24"/>
          <w:szCs w:val="24"/>
          <w:lang w:val="es-CO"/>
        </w:rPr>
        <w:t>ligaci</w:t>
      </w:r>
      <w:r w:rsidRPr="00D86340">
        <w:rPr>
          <w:spacing w:val="-2"/>
          <w:sz w:val="24"/>
          <w:szCs w:val="24"/>
          <w:lang w:val="es-CO"/>
        </w:rPr>
        <w:t>o</w:t>
      </w:r>
      <w:r w:rsidRPr="00D86340">
        <w:rPr>
          <w:spacing w:val="1"/>
          <w:sz w:val="24"/>
          <w:szCs w:val="24"/>
          <w:lang w:val="es-CO"/>
        </w:rPr>
        <w:t>n</w:t>
      </w:r>
      <w:r w:rsidRPr="00D86340">
        <w:rPr>
          <w:sz w:val="24"/>
          <w:szCs w:val="24"/>
          <w:lang w:val="es-CO"/>
        </w:rPr>
        <w:t xml:space="preserve">es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escri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as</w:t>
      </w:r>
      <w:r w:rsidRPr="00D86340">
        <w:rPr>
          <w:spacing w:val="1"/>
          <w:sz w:val="24"/>
          <w:szCs w:val="24"/>
          <w:lang w:val="es-CO"/>
        </w:rPr>
        <w:t xml:space="preserve"> d</w:t>
      </w:r>
      <w:r w:rsidRPr="00D86340">
        <w:rPr>
          <w:spacing w:val="-2"/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>n</w:t>
      </w:r>
      <w:r w:rsidRPr="00D86340">
        <w:rPr>
          <w:spacing w:val="-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ro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los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pacing w:val="-2"/>
          <w:sz w:val="24"/>
          <w:szCs w:val="24"/>
          <w:lang w:val="es-CO"/>
        </w:rPr>
        <w:t>e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1"/>
          <w:sz w:val="24"/>
          <w:szCs w:val="24"/>
          <w:lang w:val="es-CO"/>
        </w:rPr>
        <w:t>tud</w:t>
      </w:r>
      <w:r w:rsidRPr="00D86340">
        <w:rPr>
          <w:spacing w:val="-2"/>
          <w:sz w:val="24"/>
          <w:szCs w:val="24"/>
          <w:lang w:val="es-CO"/>
        </w:rPr>
        <w:t>i</w:t>
      </w:r>
      <w:r w:rsidRPr="00D86340">
        <w:rPr>
          <w:sz w:val="24"/>
          <w:szCs w:val="24"/>
          <w:lang w:val="es-CO"/>
        </w:rPr>
        <w:t>os</w:t>
      </w:r>
      <w:r w:rsidRPr="00D86340">
        <w:rPr>
          <w:spacing w:val="1"/>
          <w:sz w:val="24"/>
          <w:szCs w:val="24"/>
          <w:lang w:val="es-CO"/>
        </w:rPr>
        <w:t xml:space="preserve"> p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e</w:t>
      </w:r>
      <w:r w:rsidRPr="00D86340">
        <w:rPr>
          <w:sz w:val="24"/>
          <w:szCs w:val="24"/>
          <w:lang w:val="es-CO"/>
        </w:rPr>
        <w:t>vios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el</w:t>
      </w:r>
      <w:r w:rsidRPr="00D86340">
        <w:rPr>
          <w:spacing w:val="-1"/>
          <w:sz w:val="24"/>
          <w:szCs w:val="24"/>
          <w:lang w:val="es-CO"/>
        </w:rPr>
        <w:t>a</w:t>
      </w:r>
      <w:r w:rsidRPr="00D86340">
        <w:rPr>
          <w:spacing w:val="1"/>
          <w:sz w:val="24"/>
          <w:szCs w:val="24"/>
          <w:lang w:val="es-CO"/>
        </w:rPr>
        <w:t>b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pacing w:val="-2"/>
          <w:sz w:val="24"/>
          <w:szCs w:val="24"/>
          <w:lang w:val="es-CO"/>
        </w:rPr>
        <w:t>a</w:t>
      </w:r>
      <w:r w:rsidRPr="00D86340">
        <w:rPr>
          <w:spacing w:val="-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os</w:t>
      </w:r>
      <w:r w:rsidRPr="00D86340">
        <w:rPr>
          <w:spacing w:val="3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p</w:t>
      </w:r>
      <w:r w:rsidRPr="00D86340">
        <w:rPr>
          <w:sz w:val="24"/>
          <w:szCs w:val="24"/>
          <w:lang w:val="es-CO"/>
        </w:rPr>
        <w:t>or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el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e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pacing w:val="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ro</w:t>
      </w:r>
      <w:r w:rsidRPr="00D86340">
        <w:rPr>
          <w:spacing w:val="2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p</w:t>
      </w:r>
      <w:r w:rsidRPr="00D86340">
        <w:rPr>
          <w:spacing w:val="-2"/>
          <w:sz w:val="24"/>
          <w:szCs w:val="24"/>
          <w:lang w:val="es-CO"/>
        </w:rPr>
        <w:t>a</w:t>
      </w:r>
      <w:r w:rsidRPr="00D86340">
        <w:rPr>
          <w:sz w:val="24"/>
          <w:szCs w:val="24"/>
          <w:lang w:val="es-CO"/>
        </w:rPr>
        <w:t>ra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el</w:t>
      </w:r>
      <w:r w:rsidRPr="00D86340">
        <w:rPr>
          <w:spacing w:val="-1"/>
          <w:sz w:val="24"/>
          <w:szCs w:val="24"/>
          <w:lang w:val="es-CO"/>
        </w:rPr>
        <w:t xml:space="preserve"> </w:t>
      </w:r>
      <w:r w:rsidRPr="00D86340">
        <w:rPr>
          <w:spacing w:val="1"/>
          <w:sz w:val="24"/>
          <w:szCs w:val="24"/>
          <w:lang w:val="es-CO"/>
        </w:rPr>
        <w:t>D</w:t>
      </w:r>
      <w:r w:rsidRPr="00D86340">
        <w:rPr>
          <w:sz w:val="24"/>
          <w:szCs w:val="24"/>
          <w:lang w:val="es-CO"/>
        </w:rPr>
        <w:t>esa</w:t>
      </w:r>
      <w:r w:rsidRPr="00D86340">
        <w:rPr>
          <w:spacing w:val="1"/>
          <w:sz w:val="24"/>
          <w:szCs w:val="24"/>
          <w:lang w:val="es-CO"/>
        </w:rPr>
        <w:t>r</w:t>
      </w:r>
      <w:r w:rsidRPr="00D86340">
        <w:rPr>
          <w:sz w:val="24"/>
          <w:szCs w:val="24"/>
          <w:lang w:val="es-CO"/>
        </w:rPr>
        <w:t>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l</w:t>
      </w:r>
      <w:r w:rsidRPr="00D86340">
        <w:rPr>
          <w:spacing w:val="-2"/>
          <w:sz w:val="24"/>
          <w:szCs w:val="24"/>
          <w:lang w:val="es-CO"/>
        </w:rPr>
        <w:t>l</w:t>
      </w:r>
      <w:r w:rsidRPr="00D86340">
        <w:rPr>
          <w:sz w:val="24"/>
          <w:szCs w:val="24"/>
          <w:lang w:val="es-CO"/>
        </w:rPr>
        <w:t>o</w:t>
      </w:r>
      <w:r w:rsidRPr="00D86340">
        <w:rPr>
          <w:spacing w:val="1"/>
          <w:sz w:val="24"/>
          <w:szCs w:val="24"/>
          <w:lang w:val="es-CO"/>
        </w:rPr>
        <w:t xml:space="preserve"> </w:t>
      </w:r>
      <w:r w:rsidRPr="00D86340">
        <w:rPr>
          <w:sz w:val="24"/>
          <w:szCs w:val="24"/>
          <w:lang w:val="es-CO"/>
        </w:rPr>
        <w:t>Agr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ecol</w:t>
      </w:r>
      <w:r w:rsidRPr="00D86340">
        <w:rPr>
          <w:spacing w:val="1"/>
          <w:sz w:val="24"/>
          <w:szCs w:val="24"/>
          <w:lang w:val="es-CO"/>
        </w:rPr>
        <w:t>ó</w:t>
      </w:r>
      <w:r w:rsidRPr="00D86340">
        <w:rPr>
          <w:sz w:val="24"/>
          <w:szCs w:val="24"/>
          <w:lang w:val="es-CO"/>
        </w:rPr>
        <w:t>gi</w:t>
      </w:r>
      <w:r w:rsidRPr="00D86340">
        <w:rPr>
          <w:spacing w:val="-1"/>
          <w:sz w:val="24"/>
          <w:szCs w:val="24"/>
          <w:lang w:val="es-CO"/>
        </w:rPr>
        <w:t>c</w:t>
      </w:r>
      <w:r w:rsidRPr="00D86340">
        <w:rPr>
          <w:sz w:val="24"/>
          <w:szCs w:val="24"/>
          <w:lang w:val="es-CO"/>
        </w:rPr>
        <w:t>o y Agr</w:t>
      </w:r>
      <w:r w:rsidRPr="00D86340">
        <w:rPr>
          <w:spacing w:val="1"/>
          <w:sz w:val="24"/>
          <w:szCs w:val="24"/>
          <w:lang w:val="es-CO"/>
        </w:rPr>
        <w:t>o</w:t>
      </w:r>
      <w:r w:rsidRPr="00D86340">
        <w:rPr>
          <w:sz w:val="24"/>
          <w:szCs w:val="24"/>
          <w:lang w:val="es-CO"/>
        </w:rPr>
        <w:t>i</w:t>
      </w:r>
      <w:r w:rsidRPr="00D86340">
        <w:rPr>
          <w:spacing w:val="-1"/>
          <w:sz w:val="24"/>
          <w:szCs w:val="24"/>
          <w:lang w:val="es-CO"/>
        </w:rPr>
        <w:t>n</w:t>
      </w:r>
      <w:r w:rsidRPr="00D86340">
        <w:rPr>
          <w:spacing w:val="1"/>
          <w:sz w:val="24"/>
          <w:szCs w:val="24"/>
          <w:lang w:val="es-CO"/>
        </w:rPr>
        <w:t>du</w:t>
      </w:r>
      <w:r w:rsidRPr="00D86340">
        <w:rPr>
          <w:sz w:val="24"/>
          <w:szCs w:val="24"/>
          <w:lang w:val="es-CO"/>
        </w:rPr>
        <w:t>s</w:t>
      </w:r>
      <w:r w:rsidRPr="00D86340">
        <w:rPr>
          <w:spacing w:val="-1"/>
          <w:sz w:val="24"/>
          <w:szCs w:val="24"/>
          <w:lang w:val="es-CO"/>
        </w:rPr>
        <w:t>t</w:t>
      </w:r>
      <w:r w:rsidRPr="00D86340">
        <w:rPr>
          <w:sz w:val="24"/>
          <w:szCs w:val="24"/>
          <w:lang w:val="es-CO"/>
        </w:rPr>
        <w:t>rial.</w:t>
      </w:r>
    </w:p>
    <w:p w14:paraId="557FA909" w14:textId="77777777" w:rsidR="00033818" w:rsidRDefault="00033818" w:rsidP="00033818">
      <w:pPr>
        <w:pStyle w:val="Textoindependiente"/>
        <w:spacing w:before="12"/>
        <w:rPr>
          <w:sz w:val="23"/>
        </w:rPr>
      </w:pPr>
    </w:p>
    <w:p w14:paraId="1D849976" w14:textId="4F23727D" w:rsidR="00033818" w:rsidRDefault="0017127B" w:rsidP="00033818">
      <w:pPr>
        <w:pStyle w:val="Textoindependiente"/>
        <w:ind w:left="118"/>
        <w:jc w:val="both"/>
      </w:pPr>
      <w:r>
        <w:t>Que,</w:t>
      </w:r>
      <w:r w:rsidR="00033818">
        <w:t xml:space="preserve"> en virtud de lo anterior, la </w:t>
      </w:r>
      <w:proofErr w:type="gramStart"/>
      <w:r w:rsidR="00033818">
        <w:t>Directora Regional</w:t>
      </w:r>
      <w:proofErr w:type="gramEnd"/>
      <w:r w:rsidR="00033818">
        <w:t xml:space="preserve"> del SENA Atlántico,</w:t>
      </w:r>
    </w:p>
    <w:p w14:paraId="02FFF985" w14:textId="77777777" w:rsidR="00033818" w:rsidRDefault="00033818" w:rsidP="00033818">
      <w:pPr>
        <w:pStyle w:val="Textoindependiente"/>
        <w:spacing w:before="2"/>
      </w:pPr>
    </w:p>
    <w:p w14:paraId="311418E4" w14:textId="77777777" w:rsidR="00033818" w:rsidRDefault="00033818" w:rsidP="00033818">
      <w:pPr>
        <w:pStyle w:val="Ttulo1"/>
        <w:ind w:right="2084"/>
      </w:pPr>
      <w:r>
        <w:t>AUTORIZA</w:t>
      </w:r>
    </w:p>
    <w:p w14:paraId="6B0BB7CC" w14:textId="77777777" w:rsidR="00033818" w:rsidRDefault="00033818" w:rsidP="00033818">
      <w:pPr>
        <w:pStyle w:val="Textoindependiente"/>
        <w:spacing w:before="11"/>
        <w:rPr>
          <w:b/>
          <w:sz w:val="23"/>
        </w:rPr>
      </w:pPr>
    </w:p>
    <w:p w14:paraId="2A7C838B" w14:textId="4758962D" w:rsidR="00033818" w:rsidRPr="00830FCE" w:rsidRDefault="00033818" w:rsidP="00830FCE">
      <w:pPr>
        <w:pBdr>
          <w:top w:val="nil"/>
          <w:left w:val="nil"/>
          <w:bottom w:val="nil"/>
          <w:right w:val="nil"/>
          <w:between w:val="nil"/>
        </w:pBdr>
        <w:ind w:left="142" w:right="78"/>
        <w:jc w:val="both"/>
        <w:rPr>
          <w:color w:val="000000" w:themeColor="text1"/>
        </w:rPr>
      </w:pPr>
      <w:r>
        <w:rPr>
          <w:sz w:val="24"/>
        </w:rPr>
        <w:t xml:space="preserve">A la subdirectora (E) del </w:t>
      </w:r>
      <w:r>
        <w:t xml:space="preserve">Centro para el Desarrollo Agroecológico y </w:t>
      </w:r>
      <w:r w:rsidR="00C137D0">
        <w:t>Agroindustrial a</w:t>
      </w:r>
      <w:r>
        <w:rPr>
          <w:sz w:val="24"/>
        </w:rPr>
        <w:t xml:space="preserve"> </w:t>
      </w:r>
      <w:r w:rsidRPr="00485BD7">
        <w:rPr>
          <w:noProof/>
          <w:sz w:val="24"/>
        </w:rPr>
        <w:t xml:space="preserve">Contratar los servicios temporales de una (1) persona natural para </w:t>
      </w:r>
      <w:r w:rsidR="00BF639B">
        <w:rPr>
          <w:noProof/>
          <w:sz w:val="24"/>
        </w:rPr>
        <w:t>“</w:t>
      </w:r>
      <w:r w:rsidR="00830FCE" w:rsidRPr="009D1C91">
        <w:rPr>
          <w:color w:val="000000" w:themeColor="text1"/>
        </w:rPr>
        <w:t>prestar los servicios de apoyo a la gestión de carácter temporal para desarrollar acciones encaminadas a la atención del usuario externo e interno en todo lo relacionado a contrato de aprendizaje, demás modalidades de etapa productiva del centro y relacionamiento empresarial</w:t>
      </w:r>
      <w:r w:rsidR="008313FF">
        <w:rPr>
          <w:i/>
          <w:iCs/>
          <w:color w:val="000000"/>
          <w:sz w:val="20"/>
          <w:szCs w:val="20"/>
        </w:rPr>
        <w:t>”</w:t>
      </w:r>
    </w:p>
    <w:p w14:paraId="733CB3FE" w14:textId="77777777" w:rsidR="00E3441B" w:rsidRDefault="00E3441B" w:rsidP="00033818">
      <w:pPr>
        <w:pStyle w:val="Textoindependiente"/>
        <w:ind w:left="118"/>
        <w:jc w:val="both"/>
      </w:pPr>
    </w:p>
    <w:p w14:paraId="05CF2233" w14:textId="0C45F7B6" w:rsidR="00033818" w:rsidRDefault="00033818" w:rsidP="00033818">
      <w:pPr>
        <w:pStyle w:val="Textoindependiente"/>
        <w:ind w:left="118"/>
        <w:jc w:val="both"/>
        <w:rPr>
          <w:b/>
        </w:rPr>
      </w:pPr>
      <w:r>
        <w:t xml:space="preserve">Autorización No.: </w:t>
      </w:r>
    </w:p>
    <w:p w14:paraId="765FA291" w14:textId="77777777" w:rsidR="00033818" w:rsidRDefault="00033818" w:rsidP="00033818">
      <w:pPr>
        <w:pStyle w:val="Textoindependiente"/>
        <w:rPr>
          <w:b/>
        </w:rPr>
      </w:pPr>
    </w:p>
    <w:p w14:paraId="4DEC7CAD" w14:textId="74806B21" w:rsidR="00033818" w:rsidRDefault="00033818" w:rsidP="00033818">
      <w:pPr>
        <w:pStyle w:val="Textoindependiente"/>
        <w:ind w:left="118"/>
        <w:jc w:val="both"/>
      </w:pPr>
      <w:r>
        <w:t xml:space="preserve">Dado en Barranquilla a los </w:t>
      </w:r>
      <w:r w:rsidR="00D54D40" w:rsidRPr="00D54D40">
        <w:t>dieciocho</w:t>
      </w:r>
      <w:r>
        <w:t xml:space="preserve"> (</w:t>
      </w:r>
      <w:r w:rsidR="00BF639B">
        <w:t>1</w:t>
      </w:r>
      <w:r w:rsidR="00D54D40">
        <w:t>8</w:t>
      </w:r>
      <w:r>
        <w:t>) días del mes de enero de 202</w:t>
      </w:r>
      <w:r w:rsidR="00BF639B">
        <w:t>3.</w:t>
      </w:r>
    </w:p>
    <w:p w14:paraId="0486F3DB" w14:textId="77777777" w:rsidR="00033818" w:rsidRDefault="00033818" w:rsidP="00033818">
      <w:pPr>
        <w:pStyle w:val="Textoindependiente"/>
      </w:pPr>
    </w:p>
    <w:p w14:paraId="4845BA80" w14:textId="77777777" w:rsidR="00033818" w:rsidRDefault="00033818" w:rsidP="00033818">
      <w:pPr>
        <w:pStyle w:val="Textoindependiente"/>
      </w:pPr>
    </w:p>
    <w:p w14:paraId="3610A534" w14:textId="77777777" w:rsidR="00033818" w:rsidRDefault="00033818" w:rsidP="00033818">
      <w:pPr>
        <w:pStyle w:val="Textoindependiente"/>
      </w:pPr>
    </w:p>
    <w:p w14:paraId="379E9A87" w14:textId="20C3AD9B" w:rsidR="00033818" w:rsidRDefault="00033818" w:rsidP="00033818">
      <w:pPr>
        <w:pStyle w:val="Ttulo1"/>
        <w:spacing w:before="196"/>
        <w:ind w:left="2564" w:right="2541" w:firstLine="819"/>
        <w:jc w:val="left"/>
      </w:pPr>
      <w:r>
        <w:t>JACQUELINE ROJAS SOLANO DIRECTORA REGIONAL ATLÁNTICO DEL SENA</w:t>
      </w:r>
    </w:p>
    <w:p w14:paraId="5A9AF054" w14:textId="40046E85" w:rsidR="00C137D0" w:rsidRDefault="00C137D0" w:rsidP="00033818">
      <w:pPr>
        <w:spacing w:before="194"/>
        <w:ind w:left="118"/>
        <w:jc w:val="both"/>
        <w:rPr>
          <w:sz w:val="16"/>
        </w:rPr>
      </w:pPr>
    </w:p>
    <w:p w14:paraId="0502A4B4" w14:textId="0DE7D6E6" w:rsidR="00033818" w:rsidRDefault="00D54D40" w:rsidP="00033818">
      <w:pPr>
        <w:spacing w:before="194"/>
        <w:ind w:left="118"/>
        <w:jc w:val="both"/>
        <w:rPr>
          <w:sz w:val="1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479DE4B" wp14:editId="59D288BF">
            <wp:simplePos x="0" y="0"/>
            <wp:positionH relativeFrom="column">
              <wp:posOffset>3556000</wp:posOffset>
            </wp:positionH>
            <wp:positionV relativeFrom="paragraph">
              <wp:posOffset>134620</wp:posOffset>
            </wp:positionV>
            <wp:extent cx="190500" cy="251460"/>
            <wp:effectExtent l="0" t="0" r="0" b="0"/>
            <wp:wrapNone/>
            <wp:docPr id="3" name="Imagen 3" descr="Dibujo en blanco y negr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Dibujo en blanco y negro&#10;&#10;Descripción generada automáticamente con confianza baja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3818">
        <w:rPr>
          <w:sz w:val="16"/>
        </w:rPr>
        <w:t>Proyectó:</w:t>
      </w:r>
      <w:r w:rsidR="00C137D0">
        <w:rPr>
          <w:sz w:val="16"/>
        </w:rPr>
        <w:t xml:space="preserve"> </w:t>
      </w:r>
      <w:r w:rsidR="00BF639B">
        <w:rPr>
          <w:sz w:val="16"/>
        </w:rPr>
        <w:t>Carlos Andres Quintero Jimenez, Jurídico, Grupo de Apoyo Administrativo.</w:t>
      </w:r>
    </w:p>
    <w:p w14:paraId="15B055CE" w14:textId="6EA896E8" w:rsidR="00117327" w:rsidRDefault="00BF639B" w:rsidP="001B58EA">
      <w:pPr>
        <w:spacing w:before="194"/>
        <w:ind w:left="118"/>
        <w:jc w:val="both"/>
      </w:pPr>
      <w:r>
        <w:rPr>
          <w:sz w:val="16"/>
        </w:rPr>
        <w:t>Revisó: Karen Maria Polo Alvarez, Coordinadora, Grupo de Apoyo Administrativo.</w:t>
      </w:r>
      <w:r w:rsidR="00813C0B" w:rsidRPr="00813C0B">
        <w:rPr>
          <w:rFonts w:ascii="Arial" w:hAnsi="Arial" w:cs="Arial"/>
          <w:noProof/>
          <w:color w:val="000000" w:themeColor="text1"/>
          <w:sz w:val="16"/>
          <w:szCs w:val="16"/>
          <w:shd w:val="clear" w:color="auto" w:fill="FFFFFF"/>
        </w:rPr>
        <w:t xml:space="preserve"> </w:t>
      </w:r>
      <w:r w:rsidR="00813C0B">
        <w:rPr>
          <w:rFonts w:ascii="Arial" w:hAnsi="Arial" w:cs="Arial"/>
          <w:noProof/>
          <w:color w:val="000000" w:themeColor="text1"/>
          <w:sz w:val="16"/>
          <w:szCs w:val="16"/>
          <w:shd w:val="clear" w:color="auto" w:fill="FFFFFF"/>
        </w:rPr>
        <w:drawing>
          <wp:anchor distT="0" distB="0" distL="114300" distR="114300" simplePos="0" relativeHeight="251658240" behindDoc="1" locked="0" layoutInCell="1" allowOverlap="1" wp14:anchorId="2C46F0AE" wp14:editId="737BD76A">
            <wp:simplePos x="0" y="0"/>
            <wp:positionH relativeFrom="column">
              <wp:posOffset>3451225</wp:posOffset>
            </wp:positionH>
            <wp:positionV relativeFrom="paragraph">
              <wp:posOffset>125095</wp:posOffset>
            </wp:positionV>
            <wp:extent cx="438150" cy="180975"/>
            <wp:effectExtent l="0" t="0" r="0" b="952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17327" w:rsidSect="0043798C">
      <w:headerReference w:type="default" r:id="rId8"/>
      <w:type w:val="continuous"/>
      <w:pgSz w:w="12240" w:h="15840"/>
      <w:pgMar w:top="640" w:right="1360" w:bottom="280" w:left="1300" w:header="1304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5F49E" w14:textId="77777777" w:rsidR="006929D2" w:rsidRDefault="006929D2" w:rsidP="0043798C">
      <w:r>
        <w:separator/>
      </w:r>
    </w:p>
  </w:endnote>
  <w:endnote w:type="continuationSeparator" w:id="0">
    <w:p w14:paraId="7AE0682C" w14:textId="77777777" w:rsidR="006929D2" w:rsidRDefault="006929D2" w:rsidP="0043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5BD5D" w14:textId="77777777" w:rsidR="006929D2" w:rsidRDefault="006929D2" w:rsidP="0043798C">
      <w:r>
        <w:separator/>
      </w:r>
    </w:p>
  </w:footnote>
  <w:footnote w:type="continuationSeparator" w:id="0">
    <w:p w14:paraId="164D7709" w14:textId="77777777" w:rsidR="006929D2" w:rsidRDefault="006929D2" w:rsidP="00437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C5E8A" w14:textId="67391738" w:rsidR="0043798C" w:rsidRDefault="000244FC">
    <w:pPr>
      <w:pStyle w:val="Encabezad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C5FBE35" wp14:editId="41013AC9">
          <wp:simplePos x="0" y="0"/>
          <wp:positionH relativeFrom="margin">
            <wp:posOffset>2754630</wp:posOffset>
          </wp:positionH>
          <wp:positionV relativeFrom="paragraph">
            <wp:posOffset>-471805</wp:posOffset>
          </wp:positionV>
          <wp:extent cx="716280" cy="678815"/>
          <wp:effectExtent l="0" t="0" r="0" b="0"/>
          <wp:wrapThrough wrapText="bothSides">
            <wp:wrapPolygon edited="0">
              <wp:start x="8043" y="0"/>
              <wp:lineTo x="0" y="5456"/>
              <wp:lineTo x="0" y="11517"/>
              <wp:lineTo x="1723" y="19398"/>
              <wp:lineTo x="4021" y="21216"/>
              <wp:lineTo x="17234" y="21216"/>
              <wp:lineTo x="19532" y="19398"/>
              <wp:lineTo x="21255" y="11517"/>
              <wp:lineTo x="21255" y="6668"/>
              <wp:lineTo x="13213" y="0"/>
              <wp:lineTo x="8043" y="0"/>
            </wp:wrapPolygon>
          </wp:wrapThrough>
          <wp:docPr id="1" name="Imagen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678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798C">
      <w:t xml:space="preserve">                                            </w:t>
    </w:r>
    <w:r w:rsidR="0043798C">
      <w:tab/>
    </w:r>
    <w:r w:rsidR="0043798C">
      <w:tab/>
    </w:r>
    <w:r w:rsidR="0043798C">
      <w:tab/>
    </w:r>
    <w:r w:rsidR="0043798C">
      <w:tab/>
    </w:r>
    <w:r w:rsidR="0043798C">
      <w:tab/>
    </w:r>
    <w:r w:rsidR="0043798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327"/>
    <w:rsid w:val="000244FC"/>
    <w:rsid w:val="00033818"/>
    <w:rsid w:val="00117327"/>
    <w:rsid w:val="0017127B"/>
    <w:rsid w:val="001B58EA"/>
    <w:rsid w:val="002B6A5B"/>
    <w:rsid w:val="00317ACA"/>
    <w:rsid w:val="003E6832"/>
    <w:rsid w:val="004242A7"/>
    <w:rsid w:val="0043798C"/>
    <w:rsid w:val="00532AE6"/>
    <w:rsid w:val="006929D2"/>
    <w:rsid w:val="00813C0B"/>
    <w:rsid w:val="00830FCE"/>
    <w:rsid w:val="008313FF"/>
    <w:rsid w:val="0092093B"/>
    <w:rsid w:val="00926143"/>
    <w:rsid w:val="00985029"/>
    <w:rsid w:val="009914FE"/>
    <w:rsid w:val="00BF639B"/>
    <w:rsid w:val="00C137D0"/>
    <w:rsid w:val="00C45CAF"/>
    <w:rsid w:val="00D54D40"/>
    <w:rsid w:val="00DA4390"/>
    <w:rsid w:val="00E26595"/>
    <w:rsid w:val="00E3441B"/>
    <w:rsid w:val="00EB5E13"/>
    <w:rsid w:val="00F6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149D4"/>
  <w15:docId w15:val="{3A831144-875D-44A5-B9B6-7FE5EB41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val="es-ES" w:eastAsia="en-US"/>
    </w:rPr>
  </w:style>
  <w:style w:type="paragraph" w:styleId="Ttulo1">
    <w:name w:val="heading 1"/>
    <w:basedOn w:val="Normal"/>
    <w:uiPriority w:val="9"/>
    <w:qFormat/>
    <w:pPr>
      <w:ind w:left="2113" w:right="2087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3798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3798C"/>
    <w:rPr>
      <w:rFonts w:cs="Calibri"/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43798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3798C"/>
    <w:rPr>
      <w:rFonts w:cs="Calibr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Carlos Andres Quintero Jimenez</cp:lastModifiedBy>
  <cp:revision>4</cp:revision>
  <dcterms:created xsi:type="dcterms:W3CDTF">2023-01-18T00:05:00Z</dcterms:created>
  <dcterms:modified xsi:type="dcterms:W3CDTF">2023-01-18T15:46:00Z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2021-01-14T00:00:00Z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2023-01-10T15:22:33Z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f5b7a3d7-0588-45f6-8f04-7491108674f3</vt:lpwstr>
  </property>
  <property fmtid="{D5CDD505-2E9C-101B-9397-08002B2CF9AE}" pid="11" name="MSIP_Label_1299739c-ad3d-4908-806e-4d91151a6e13_ContentBits">
    <vt:lpwstr>0</vt:lpwstr>
  </property>
</Properties>
</file>